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7CDE" w14:textId="77777777" w:rsidR="00FD56F6" w:rsidRDefault="00930529" w:rsidP="00501AAC">
      <w:pPr>
        <w:ind w:left="1416"/>
        <w:jc w:val="center"/>
      </w:pPr>
      <w:r w:rsidRPr="00930529">
        <w:rPr>
          <w:noProof/>
        </w:rPr>
        <w:drawing>
          <wp:anchor distT="0" distB="0" distL="114300" distR="114300" simplePos="0" relativeHeight="251661312" behindDoc="0" locked="0" layoutInCell="1" allowOverlap="1" wp14:anchorId="1482A195" wp14:editId="727D8859">
            <wp:simplePos x="0" y="0"/>
            <wp:positionH relativeFrom="page">
              <wp:posOffset>609600</wp:posOffset>
            </wp:positionH>
            <wp:positionV relativeFrom="page">
              <wp:posOffset>161925</wp:posOffset>
            </wp:positionV>
            <wp:extent cx="6467475" cy="1485900"/>
            <wp:effectExtent l="19050" t="0" r="9525" b="0"/>
            <wp:wrapNone/>
            <wp:docPr id="2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588">
        <w:tab/>
      </w:r>
      <w:r w:rsidR="00785588">
        <w:tab/>
      </w:r>
      <w:r w:rsidR="00FD56F6">
        <w:t xml:space="preserve">              </w:t>
      </w:r>
    </w:p>
    <w:p w14:paraId="4B2339FF" w14:textId="77777777" w:rsidR="00501AAC" w:rsidRDefault="00501AAC" w:rsidP="003B10D1">
      <w:pPr>
        <w:widowControl w:val="0"/>
        <w:tabs>
          <w:tab w:val="right" w:pos="4962"/>
        </w:tabs>
        <w:suppressAutoHyphens/>
        <w:ind w:left="-851" w:right="278"/>
      </w:pPr>
    </w:p>
    <w:p w14:paraId="2174D477" w14:textId="77777777" w:rsidR="00930529" w:rsidRDefault="00FD56F6" w:rsidP="003B10D1">
      <w:pPr>
        <w:widowControl w:val="0"/>
        <w:tabs>
          <w:tab w:val="right" w:pos="4962"/>
        </w:tabs>
        <w:suppressAutoHyphens/>
        <w:ind w:left="-851" w:right="278"/>
      </w:pPr>
      <w:r>
        <w:t xml:space="preserve">                                                                                                                     </w:t>
      </w:r>
      <w:r w:rsidR="00501AAC">
        <w:t xml:space="preserve">  </w:t>
      </w:r>
    </w:p>
    <w:p w14:paraId="1A079121" w14:textId="77777777" w:rsidR="00930529" w:rsidRDefault="00930529" w:rsidP="003B10D1">
      <w:pPr>
        <w:widowControl w:val="0"/>
        <w:tabs>
          <w:tab w:val="right" w:pos="4962"/>
        </w:tabs>
        <w:suppressAutoHyphens/>
        <w:ind w:left="-851" w:right="278"/>
      </w:pPr>
    </w:p>
    <w:p w14:paraId="2F5765CC" w14:textId="77777777" w:rsidR="00930529" w:rsidRDefault="00930529" w:rsidP="003B10D1">
      <w:pPr>
        <w:widowControl w:val="0"/>
        <w:tabs>
          <w:tab w:val="right" w:pos="4962"/>
        </w:tabs>
        <w:suppressAutoHyphens/>
        <w:ind w:left="-851" w:right="278"/>
      </w:pPr>
    </w:p>
    <w:p w14:paraId="46E90F89" w14:textId="77777777" w:rsidR="00930529" w:rsidRDefault="00930529" w:rsidP="003B10D1">
      <w:pPr>
        <w:widowControl w:val="0"/>
        <w:tabs>
          <w:tab w:val="right" w:pos="4962"/>
        </w:tabs>
        <w:suppressAutoHyphens/>
        <w:ind w:left="-851" w:right="278"/>
      </w:pPr>
    </w:p>
    <w:p w14:paraId="7605DF18" w14:textId="77777777" w:rsidR="00930529" w:rsidRDefault="00930529" w:rsidP="003B10D1">
      <w:pPr>
        <w:widowControl w:val="0"/>
        <w:tabs>
          <w:tab w:val="right" w:pos="4962"/>
        </w:tabs>
        <w:suppressAutoHyphens/>
        <w:ind w:left="-851" w:right="278"/>
      </w:pPr>
    </w:p>
    <w:p w14:paraId="5A4CA43D" w14:textId="77777777" w:rsidR="00930529" w:rsidRDefault="00930529" w:rsidP="003B10D1">
      <w:pPr>
        <w:widowControl w:val="0"/>
        <w:tabs>
          <w:tab w:val="right" w:pos="4962"/>
        </w:tabs>
        <w:suppressAutoHyphens/>
        <w:ind w:left="-851" w:right="278"/>
      </w:pPr>
    </w:p>
    <w:p w14:paraId="49459033" w14:textId="77777777" w:rsidR="00930529" w:rsidRDefault="00930529" w:rsidP="00930529">
      <w:pPr>
        <w:widowControl w:val="0"/>
        <w:tabs>
          <w:tab w:val="right" w:pos="4962"/>
        </w:tabs>
        <w:suppressAutoHyphens/>
        <w:ind w:left="-851" w:right="278"/>
        <w:rPr>
          <w:b/>
          <w:bCs/>
          <w:spacing w:val="24"/>
        </w:rPr>
      </w:pPr>
      <w:r>
        <w:tab/>
        <w:t xml:space="preserve">                            </w:t>
      </w:r>
      <w:r w:rsidR="00501AAC">
        <w:t xml:space="preserve"> </w:t>
      </w:r>
      <w:r>
        <w:t xml:space="preserve">                                                                                              </w:t>
      </w:r>
      <w:r w:rsidR="00501AAC">
        <w:t>CAMERA DI COMMERCIO INDUSTRIA</w:t>
      </w:r>
      <w:r w:rsidR="00FD56F6">
        <w:t xml:space="preserve"> </w:t>
      </w:r>
      <w:r w:rsidR="00EB1F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B983" wp14:editId="65ADC81B">
                <wp:simplePos x="0" y="0"/>
                <wp:positionH relativeFrom="page">
                  <wp:posOffset>314325</wp:posOffset>
                </wp:positionH>
                <wp:positionV relativeFrom="paragraph">
                  <wp:posOffset>142240</wp:posOffset>
                </wp:positionV>
                <wp:extent cx="196850" cy="7307580"/>
                <wp:effectExtent l="0" t="0" r="1270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730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2E11" w14:textId="77777777" w:rsidR="00F52E3C" w:rsidRDefault="00F52E3C" w:rsidP="00F52E3C">
                            <w:pPr>
                              <w:spacing w:line="245" w:lineRule="auto"/>
                              <w:ind w:left="20" w:right="18" w:hanging="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Il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presente documento,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ove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stampato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su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supporto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cartaceo,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riproduce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in copia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l'originale informatico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sottoscritto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con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firma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digitale,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ai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sensi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dell’art.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3bis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commi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4bis, 4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ter,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4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quater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23ter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comma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d.lgs. 7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marzo 2005,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n. 82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“Codice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F32F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dell'amministrazione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digitale”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e </w:t>
                            </w:r>
                            <w:proofErr w:type="spellStart"/>
                            <w:r w:rsidR="000F32F5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s.m.i.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che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è stato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formato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dalla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CCIAA 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C487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Palermo</w:t>
                            </w:r>
                            <w:r w:rsidR="000F32F5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ed Enna</w:t>
                            </w:r>
                            <w:r w:rsidR="004C487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caso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necessità,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destinatario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può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richiedere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l’invio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del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 documento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elettronico originale,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mediante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 xml:space="preserve">semplice istanza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da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proporsi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all’ufficio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mittente.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4B9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75pt;margin-top:11.2pt;width:15.5pt;height:57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" filled="f" stroked="f">
                <v:textbox style="layout-flow:vertical;mso-layout-flow-alt:bottom-to-top" inset="0,0,0,0">
                  <w:txbxContent>
                    <w:p w14:paraId="4C862E11" w14:textId="77777777" w:rsidR="00F52E3C" w:rsidRDefault="00F52E3C" w:rsidP="00F52E3C">
                      <w:pPr>
                        <w:spacing w:line="245" w:lineRule="auto"/>
                        <w:ind w:left="20" w:right="18" w:hanging="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Il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presente documento,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ove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stampato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su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supporto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cartaceo,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riproduce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in copia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l'originale informatico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sottoscritto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con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firma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digitale,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ai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sensi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dell’art.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3bis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commi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4bis, 4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ter,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4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quater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23ter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comma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d.lgs. 7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marzo 2005,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n. 82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“Codice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89"/>
                          <w:sz w:val="12"/>
                          <w:szCs w:val="12"/>
                        </w:rPr>
                        <w:t xml:space="preserve"> </w:t>
                      </w:r>
                      <w:r w:rsidRPr="000F32F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dell'amministrazione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digitale”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e </w:t>
                      </w:r>
                      <w:proofErr w:type="spellStart"/>
                      <w:r w:rsidR="000F32F5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s.m.i.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che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è stato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formato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dalla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CCIAA di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4C487A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Palermo</w:t>
                      </w:r>
                      <w:r w:rsidR="000F32F5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ed Enna</w:t>
                      </w:r>
                      <w:r w:rsidR="004C487A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necessità,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il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destinatario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può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richiedere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l’invio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 documento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elettronico originale,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mediante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 xml:space="preserve">semplice istanza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da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proporsi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all’ufficio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mittente.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6F6">
        <w:rPr>
          <w:b/>
          <w:bCs/>
          <w:spacing w:val="24"/>
        </w:rPr>
        <w:t xml:space="preserve">                                                         </w:t>
      </w:r>
    </w:p>
    <w:p w14:paraId="0CB9DEC7" w14:textId="77777777" w:rsidR="009E1906" w:rsidRDefault="00FD56F6" w:rsidP="00930529">
      <w:pPr>
        <w:ind w:left="3540" w:right="278" w:firstLine="708"/>
        <w:jc w:val="center"/>
        <w:rPr>
          <w:b/>
          <w:bCs/>
          <w:spacing w:val="24"/>
        </w:rPr>
      </w:pPr>
      <w:r>
        <w:rPr>
          <w:b/>
          <w:bCs/>
          <w:spacing w:val="24"/>
        </w:rPr>
        <w:t xml:space="preserve">ARTIGIANATO E AGRICOLTURA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A4417F" w14:textId="77777777" w:rsidR="009E1906" w:rsidRDefault="009E1906" w:rsidP="00B941C7">
      <w:pPr>
        <w:pStyle w:val="Rientrocorpodeltesto"/>
        <w:ind w:left="4140"/>
        <w:jc w:val="center"/>
        <w:rPr>
          <w:sz w:val="20"/>
        </w:rPr>
      </w:pPr>
      <w:r>
        <w:rPr>
          <w:sz w:val="20"/>
        </w:rPr>
        <w:t>Via E. Amari, 11 – Tel. (091)6050405 – Fax (091)582338</w:t>
      </w:r>
    </w:p>
    <w:p w14:paraId="257190BC" w14:textId="77777777" w:rsidR="00071DC9" w:rsidRDefault="009E1906" w:rsidP="00B941C7">
      <w:pPr>
        <w:pStyle w:val="Rientrocorpodeltesto"/>
        <w:ind w:left="4140"/>
        <w:jc w:val="center"/>
        <w:rPr>
          <w:sz w:val="20"/>
        </w:rPr>
      </w:pPr>
      <w:r>
        <w:rPr>
          <w:sz w:val="20"/>
        </w:rPr>
        <w:t xml:space="preserve">e-mail </w:t>
      </w:r>
      <w:hyperlink r:id="rId9" w:history="1">
        <w:r w:rsidR="00071DC9" w:rsidRPr="00F352CC">
          <w:rPr>
            <w:rStyle w:val="Collegamentoipertestuale"/>
            <w:sz w:val="20"/>
          </w:rPr>
          <w:t>cameraarbitra</w:t>
        </w:r>
        <w:r w:rsidR="00501AAC">
          <w:rPr>
            <w:rStyle w:val="Collegamentoipertestuale"/>
            <w:sz w:val="20"/>
          </w:rPr>
          <w:t>l</w:t>
        </w:r>
        <w:r w:rsidR="00071DC9" w:rsidRPr="00F352CC">
          <w:rPr>
            <w:rStyle w:val="Collegamentoipertestuale"/>
            <w:sz w:val="20"/>
          </w:rPr>
          <w:t>epalermo@paen.camcom.it</w:t>
        </w:r>
      </w:hyperlink>
    </w:p>
    <w:p w14:paraId="10CA4FD8" w14:textId="77777777" w:rsidR="00071DC9" w:rsidRPr="00AE482A" w:rsidRDefault="00071DC9" w:rsidP="00B941C7">
      <w:pPr>
        <w:pStyle w:val="Rientrocorpodeltesto"/>
        <w:ind w:left="4140"/>
        <w:jc w:val="center"/>
        <w:rPr>
          <w:sz w:val="20"/>
          <w:lang w:val="fr-FR"/>
        </w:rPr>
      </w:pPr>
      <w:proofErr w:type="gramStart"/>
      <w:r w:rsidRPr="00AE482A">
        <w:rPr>
          <w:sz w:val="20"/>
          <w:lang w:val="fr-FR"/>
        </w:rPr>
        <w:t>pec  cameraarbitrale@pec.paen.camcom.it</w:t>
      </w:r>
      <w:proofErr w:type="gramEnd"/>
    </w:p>
    <w:p w14:paraId="3C65D940" w14:textId="77777777" w:rsidR="00501AAC" w:rsidRDefault="009E1906" w:rsidP="00501AAC">
      <w:pPr>
        <w:pStyle w:val="Rientrocorpodeltesto"/>
        <w:ind w:left="4140"/>
        <w:jc w:val="center"/>
        <w:rPr>
          <w:sz w:val="20"/>
        </w:rPr>
      </w:pPr>
      <w:r>
        <w:rPr>
          <w:sz w:val="20"/>
        </w:rPr>
        <w:t>90139 – PALERMO</w:t>
      </w:r>
      <w:r w:rsidR="00501AAC">
        <w:rPr>
          <w:sz w:val="20"/>
        </w:rPr>
        <w:t xml:space="preserve"> </w:t>
      </w:r>
    </w:p>
    <w:p w14:paraId="2A4C468A" w14:textId="77777777" w:rsidR="00501AAC" w:rsidRDefault="009E1906" w:rsidP="00501AAC">
      <w:pPr>
        <w:pStyle w:val="Rientrocorpodeltesto"/>
        <w:ind w:left="4140"/>
        <w:jc w:val="center"/>
        <w:rPr>
          <w:sz w:val="20"/>
        </w:rPr>
      </w:pPr>
      <w:r>
        <w:rPr>
          <w:sz w:val="20"/>
        </w:rPr>
        <w:t>°°°</w:t>
      </w:r>
      <w:r w:rsidR="00501AAC">
        <w:rPr>
          <w:sz w:val="20"/>
        </w:rPr>
        <w:t xml:space="preserve"> </w:t>
      </w:r>
    </w:p>
    <w:p w14:paraId="4B3AF140" w14:textId="77777777" w:rsidR="009E1906" w:rsidRDefault="00B941C7" w:rsidP="00501AAC">
      <w:pPr>
        <w:pStyle w:val="Rientrocorpodeltesto"/>
        <w:ind w:left="4140"/>
        <w:jc w:val="center"/>
      </w:pPr>
      <w:r>
        <w:tab/>
      </w:r>
      <w:r w:rsidR="009E1906">
        <w:t>Camera Arbitrale</w:t>
      </w:r>
    </w:p>
    <w:p w14:paraId="2F460B47" w14:textId="24A2DB5B" w:rsidR="00962240" w:rsidRDefault="00962240" w:rsidP="00FE52A4">
      <w:pPr>
        <w:pStyle w:val="Rientrocorpodeltesto"/>
        <w:ind w:left="567"/>
        <w:jc w:val="both"/>
      </w:pPr>
    </w:p>
    <w:p w14:paraId="16C5FDAA" w14:textId="57CA82B4" w:rsidR="00FE52A4" w:rsidRPr="00FE52A4" w:rsidRDefault="00FE52A4" w:rsidP="00FE52A4">
      <w:pPr>
        <w:pStyle w:val="Rientrocorpodeltesto"/>
        <w:ind w:left="567"/>
        <w:jc w:val="center"/>
        <w:rPr>
          <w:rFonts w:ascii="Bookman Old Style" w:hAnsi="Bookman Old Style"/>
          <w:b/>
          <w:bCs/>
        </w:rPr>
      </w:pPr>
      <w:r w:rsidRPr="00FE52A4">
        <w:rPr>
          <w:rFonts w:ascii="Bookman Old Style" w:hAnsi="Bookman Old Style"/>
          <w:b/>
          <w:bCs/>
          <w:sz w:val="21"/>
          <w:szCs w:val="21"/>
        </w:rPr>
        <w:t>AVVISO PER RICHIESTA ISCRIZIONE NELL’ELENCO ARBITRI DELLA CAMERA ARBITRALE DELLA C.C.I.A.A. DI PALERMO ENNA PER IL TRIENNIO 2023-</w:t>
      </w:r>
      <w:r w:rsidRPr="00FE52A4">
        <w:rPr>
          <w:rFonts w:ascii="Bookman Old Style" w:hAnsi="Bookman Old Style"/>
          <w:b/>
          <w:bCs/>
        </w:rPr>
        <w:t>2025</w:t>
      </w:r>
    </w:p>
    <w:p w14:paraId="2D2B7344" w14:textId="77777777" w:rsidR="00962240" w:rsidRPr="00FE52A4" w:rsidRDefault="00962240" w:rsidP="00E16E76">
      <w:pPr>
        <w:rPr>
          <w:b/>
          <w:bCs/>
        </w:rPr>
      </w:pPr>
      <w:r w:rsidRPr="00FE52A4">
        <w:rPr>
          <w:b/>
          <w:bCs/>
        </w:rPr>
        <w:t xml:space="preserve">                                                                                        </w:t>
      </w:r>
    </w:p>
    <w:p w14:paraId="76F1D4B0" w14:textId="51733AA5" w:rsidR="00962240" w:rsidRPr="008A7DB6" w:rsidRDefault="00FE52A4" w:rsidP="00FE52A4">
      <w:pPr>
        <w:ind w:left="709"/>
        <w:jc w:val="both"/>
        <w:rPr>
          <w:rFonts w:ascii="Bookman Old Style" w:hAnsi="Bookman Old Style"/>
          <w:sz w:val="21"/>
          <w:szCs w:val="21"/>
        </w:rPr>
      </w:pPr>
      <w:r w:rsidRPr="008A7DB6">
        <w:rPr>
          <w:rFonts w:ascii="Bookman Old Style" w:hAnsi="Bookman Old Style"/>
          <w:sz w:val="21"/>
          <w:szCs w:val="21"/>
        </w:rPr>
        <w:t>La Camera di Commercio di Palermo Enna deve procedere, ai sensi dell’art. 13, comma 3, del Regolamento della Camera Arbitrale, all’aggiornamento dell’elenco arbitri per il triennio 2023-2025.</w:t>
      </w:r>
    </w:p>
    <w:p w14:paraId="669FD593" w14:textId="1CD146BD" w:rsidR="00FE52A4" w:rsidRPr="008A7DB6" w:rsidRDefault="00FE52A4" w:rsidP="00FE52A4">
      <w:pPr>
        <w:ind w:left="709"/>
        <w:jc w:val="both"/>
        <w:rPr>
          <w:rFonts w:ascii="Bookman Old Style" w:hAnsi="Bookman Old Style"/>
          <w:sz w:val="21"/>
          <w:szCs w:val="21"/>
        </w:rPr>
      </w:pPr>
    </w:p>
    <w:p w14:paraId="23938E70" w14:textId="7BA477B5" w:rsidR="00FE52A4" w:rsidRPr="008A7DB6" w:rsidRDefault="00FE52A4" w:rsidP="00FE52A4">
      <w:pPr>
        <w:ind w:left="709"/>
        <w:jc w:val="both"/>
        <w:rPr>
          <w:rFonts w:ascii="Bookman Old Style" w:hAnsi="Bookman Old Style"/>
          <w:sz w:val="21"/>
          <w:szCs w:val="21"/>
        </w:rPr>
      </w:pPr>
      <w:r w:rsidRPr="008A7DB6">
        <w:rPr>
          <w:rFonts w:ascii="Bookman Old Style" w:hAnsi="Bookman Old Style"/>
          <w:sz w:val="21"/>
          <w:szCs w:val="21"/>
        </w:rPr>
        <w:t>L’art. 13, comma 4, del Regolamento della Camera Arbitrale stabilisce:</w:t>
      </w:r>
    </w:p>
    <w:p w14:paraId="341694E0" w14:textId="17979B70" w:rsidR="00FE52A4" w:rsidRPr="008A7DB6" w:rsidRDefault="00FE52A4" w:rsidP="00FE52A4">
      <w:pPr>
        <w:spacing w:line="360" w:lineRule="auto"/>
        <w:ind w:left="709"/>
        <w:jc w:val="both"/>
        <w:rPr>
          <w:rFonts w:ascii="Bookman Old Style" w:hAnsi="Bookman Old Style"/>
          <w:i/>
          <w:iCs/>
        </w:rPr>
      </w:pPr>
      <w:r w:rsidRPr="008A7DB6">
        <w:rPr>
          <w:rFonts w:ascii="Bookman Old Style" w:hAnsi="Bookman Old Style"/>
          <w:i/>
          <w:iCs/>
        </w:rPr>
        <w:t>“Le domande dovranno contenere i seguenti dati ed essere corredate da eventuale documentazione relativa a:</w:t>
      </w:r>
    </w:p>
    <w:p w14:paraId="615A2A44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iscrizione all’albo professionale;</w:t>
      </w:r>
    </w:p>
    <w:p w14:paraId="5B146B30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dichiarazione di non avere riportato sanzioni disciplinari superiori alla censura negli ultimi cinque anni;</w:t>
      </w:r>
    </w:p>
    <w:p w14:paraId="3960ED46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titoli di studio posseduti;</w:t>
      </w:r>
    </w:p>
    <w:p w14:paraId="567B724A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esperienza professionale svolta in pubblici uffici o nella libera professione;</w:t>
      </w:r>
    </w:p>
    <w:p w14:paraId="58DC753F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esperienze acquisite in materia arbitrale;</w:t>
      </w:r>
    </w:p>
    <w:p w14:paraId="1C8ACF1A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partecipazione a corsi di formazione per arbitri;</w:t>
      </w:r>
    </w:p>
    <w:p w14:paraId="1437CA6D" w14:textId="77777777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pubblicazioni in materie giuridiche, economiche o tecniche;</w:t>
      </w:r>
    </w:p>
    <w:p w14:paraId="3B5D70FE" w14:textId="7CFBA970" w:rsidR="00FE52A4" w:rsidRPr="008A7DB6" w:rsidRDefault="00FE52A4" w:rsidP="00FE52A4">
      <w:pPr>
        <w:pStyle w:val="Paragrafoelenco"/>
        <w:numPr>
          <w:ilvl w:val="0"/>
          <w:numId w:val="11"/>
        </w:numPr>
        <w:spacing w:line="360" w:lineRule="auto"/>
        <w:ind w:left="709" w:firstLine="0"/>
        <w:jc w:val="both"/>
        <w:rPr>
          <w:rFonts w:ascii="Bookman Old Style" w:hAnsi="Bookman Old Style"/>
          <w:i/>
          <w:iCs/>
          <w:sz w:val="22"/>
          <w:szCs w:val="22"/>
        </w:rPr>
      </w:pPr>
      <w:r w:rsidRPr="008A7DB6">
        <w:rPr>
          <w:rFonts w:ascii="Bookman Old Style" w:hAnsi="Bookman Old Style"/>
          <w:i/>
          <w:iCs/>
          <w:sz w:val="22"/>
          <w:szCs w:val="22"/>
        </w:rPr>
        <w:t>ogni altro elemento idoneo a dimostrare l’idoneità a svolgere il ruolo di arbitro”.</w:t>
      </w:r>
    </w:p>
    <w:p w14:paraId="5DA03947" w14:textId="66C241EA" w:rsidR="008A7DB6" w:rsidRPr="008A7DB6" w:rsidRDefault="008A7DB6" w:rsidP="008A7DB6">
      <w:pPr>
        <w:pStyle w:val="Paragrafoelenco"/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</w:p>
    <w:p w14:paraId="6F914BD1" w14:textId="706DFF01" w:rsidR="00FE52A4" w:rsidRPr="008A7DB6" w:rsidRDefault="008A7DB6" w:rsidP="00FE52A4">
      <w:pPr>
        <w:ind w:left="709"/>
        <w:jc w:val="both"/>
        <w:rPr>
          <w:rFonts w:ascii="Bookman Old Style" w:hAnsi="Bookman Old Style"/>
          <w:i/>
          <w:iCs/>
          <w:sz w:val="21"/>
          <w:szCs w:val="21"/>
        </w:rPr>
      </w:pPr>
      <w:r w:rsidRPr="008A7DB6">
        <w:rPr>
          <w:rFonts w:ascii="Bookman Old Style" w:hAnsi="Bookman Old Style"/>
        </w:rPr>
        <w:t xml:space="preserve">Il Consiglio della Camera arbitrale procede alla formazione dell’Elenco iscrivendovi, su proposta del Presidente, professionisti di particolare esperienza che ne facciano richiesta </w:t>
      </w:r>
      <w:r w:rsidRPr="008A7DB6">
        <w:rPr>
          <w:rFonts w:ascii="Bookman Old Style" w:hAnsi="Bookman Old Style"/>
          <w:b/>
          <w:bCs/>
        </w:rPr>
        <w:t xml:space="preserve">entro e non oltre il </w:t>
      </w:r>
      <w:r w:rsidR="00817E50">
        <w:rPr>
          <w:rFonts w:ascii="Bookman Old Style" w:hAnsi="Bookman Old Style"/>
          <w:b/>
          <w:bCs/>
        </w:rPr>
        <w:t>15 giorni dalla pubblicazione del presente avviso</w:t>
      </w:r>
      <w:r w:rsidRPr="008A7DB6">
        <w:rPr>
          <w:rFonts w:ascii="Bookman Old Style" w:hAnsi="Bookman Old Style"/>
        </w:rPr>
        <w:t>.</w:t>
      </w:r>
    </w:p>
    <w:p w14:paraId="36794DBD" w14:textId="77777777" w:rsidR="00534DD9" w:rsidRPr="008A7DB6" w:rsidRDefault="00534DD9" w:rsidP="00FE52A4">
      <w:pPr>
        <w:ind w:left="709"/>
        <w:rPr>
          <w:rFonts w:ascii="Bookman Old Style" w:eastAsia="PMingLiU" w:hAnsi="Bookman Old Style"/>
          <w:b/>
          <w:sz w:val="24"/>
          <w:szCs w:val="24"/>
        </w:rPr>
      </w:pPr>
      <w:r w:rsidRPr="008A7DB6">
        <w:rPr>
          <w:rFonts w:ascii="Bookman Old Style" w:hAnsi="Bookman Old Style"/>
        </w:rPr>
        <w:t xml:space="preserve">                                                                                        </w:t>
      </w:r>
    </w:p>
    <w:p w14:paraId="3570D35D" w14:textId="495FBEB8" w:rsidR="004A06F0" w:rsidRPr="004A06F0" w:rsidRDefault="008A7DB6" w:rsidP="004A06F0">
      <w:pPr>
        <w:ind w:left="709"/>
        <w:rPr>
          <w:rFonts w:ascii="Bookman Old Style" w:hAnsi="Bookman Old Style"/>
          <w:sz w:val="20"/>
          <w:szCs w:val="20"/>
        </w:rPr>
      </w:pPr>
      <w:r w:rsidRPr="004A06F0">
        <w:rPr>
          <w:rFonts w:ascii="Bookman Old Style" w:eastAsia="PMingLiU" w:hAnsi="Bookman Old Style"/>
          <w:bCs/>
          <w:sz w:val="20"/>
          <w:szCs w:val="20"/>
        </w:rPr>
        <w:t>Il segretario</w:t>
      </w:r>
      <w:r w:rsidR="004A06F0" w:rsidRPr="004A06F0">
        <w:rPr>
          <w:sz w:val="20"/>
          <w:szCs w:val="20"/>
        </w:rPr>
        <w:t xml:space="preserve"> </w:t>
      </w:r>
      <w:r w:rsidR="004A06F0" w:rsidRPr="004A06F0">
        <w:rPr>
          <w:rFonts w:ascii="Bookman Old Style" w:hAnsi="Bookman Old Style"/>
          <w:sz w:val="20"/>
          <w:szCs w:val="20"/>
        </w:rPr>
        <w:t>della Camera Arbitrale</w:t>
      </w:r>
    </w:p>
    <w:p w14:paraId="4469739F" w14:textId="77777777" w:rsidR="004A06F0" w:rsidRPr="004A06F0" w:rsidRDefault="004A06F0" w:rsidP="004A06F0">
      <w:pPr>
        <w:ind w:left="709"/>
        <w:rPr>
          <w:rFonts w:ascii="Bookman Old Style" w:hAnsi="Bookman Old Style"/>
          <w:sz w:val="20"/>
          <w:szCs w:val="20"/>
        </w:rPr>
      </w:pPr>
      <w:r w:rsidRPr="004A06F0">
        <w:rPr>
          <w:rFonts w:ascii="Bookman Old Style" w:hAnsi="Bookman Old Style"/>
          <w:sz w:val="20"/>
          <w:szCs w:val="20"/>
        </w:rPr>
        <w:t>Avv. Giuseppe Di Stefano</w:t>
      </w:r>
    </w:p>
    <w:p w14:paraId="164FF54F" w14:textId="6304D8E8" w:rsidR="00C127C0" w:rsidRPr="004A06F0" w:rsidRDefault="00C127C0" w:rsidP="004A06F0">
      <w:pPr>
        <w:jc w:val="center"/>
        <w:rPr>
          <w:rFonts w:ascii="Bookman Old Style" w:hAnsi="Bookman Old Style"/>
          <w:sz w:val="20"/>
          <w:szCs w:val="20"/>
        </w:rPr>
      </w:pPr>
    </w:p>
    <w:sectPr w:rsidR="00C127C0" w:rsidRPr="004A06F0" w:rsidSect="00325F8C">
      <w:headerReference w:type="default" r:id="rId10"/>
      <w:footerReference w:type="default" r:id="rId11"/>
      <w:pgSz w:w="11906" w:h="16838"/>
      <w:pgMar w:top="-439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28CD" w14:textId="77777777" w:rsidR="00FA76CF" w:rsidRDefault="00FA76CF" w:rsidP="004D030D">
      <w:pPr>
        <w:spacing w:line="240" w:lineRule="auto"/>
      </w:pPr>
      <w:r>
        <w:separator/>
      </w:r>
    </w:p>
  </w:endnote>
  <w:endnote w:type="continuationSeparator" w:id="0">
    <w:p w14:paraId="04486917" w14:textId="77777777" w:rsidR="00FA76CF" w:rsidRDefault="00FA76CF" w:rsidP="004D0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2B7C" w14:textId="77777777" w:rsidR="00325F8C" w:rsidRDefault="00325F8C" w:rsidP="00325F8C"/>
  <w:p w14:paraId="559C03EB" w14:textId="77777777" w:rsidR="003B10D1" w:rsidRDefault="003B10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A657" w14:textId="77777777" w:rsidR="00FA76CF" w:rsidRDefault="00FA76CF" w:rsidP="004D030D">
      <w:pPr>
        <w:spacing w:line="240" w:lineRule="auto"/>
      </w:pPr>
      <w:r>
        <w:separator/>
      </w:r>
    </w:p>
  </w:footnote>
  <w:footnote w:type="continuationSeparator" w:id="0">
    <w:p w14:paraId="51986D81" w14:textId="77777777" w:rsidR="00FA76CF" w:rsidRDefault="00FA76CF" w:rsidP="004D0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9309E" w14:textId="77777777" w:rsidR="004D030D" w:rsidRDefault="004D030D">
    <w:pPr>
      <w:pStyle w:val="Intestazione"/>
    </w:pPr>
  </w:p>
  <w:p w14:paraId="360AEFE5" w14:textId="77777777" w:rsidR="00325F8C" w:rsidRDefault="00325F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7CD"/>
    <w:multiLevelType w:val="hybridMultilevel"/>
    <w:tmpl w:val="1C8439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972A6"/>
    <w:multiLevelType w:val="hybridMultilevel"/>
    <w:tmpl w:val="47A63A04"/>
    <w:lvl w:ilvl="0" w:tplc="B3AEC4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82CB2"/>
    <w:multiLevelType w:val="hybridMultilevel"/>
    <w:tmpl w:val="BCD25DCC"/>
    <w:lvl w:ilvl="0" w:tplc="55C4A3A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05900"/>
    <w:multiLevelType w:val="hybridMultilevel"/>
    <w:tmpl w:val="26C22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14610"/>
    <w:multiLevelType w:val="hybridMultilevel"/>
    <w:tmpl w:val="DF566B36"/>
    <w:lvl w:ilvl="0" w:tplc="EE606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13862"/>
    <w:multiLevelType w:val="hybridMultilevel"/>
    <w:tmpl w:val="7EA89B10"/>
    <w:lvl w:ilvl="0" w:tplc="3CA4DA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D6ECE"/>
    <w:multiLevelType w:val="hybridMultilevel"/>
    <w:tmpl w:val="37E80B58"/>
    <w:lvl w:ilvl="0" w:tplc="32AA1F8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4021E5"/>
    <w:multiLevelType w:val="multilevel"/>
    <w:tmpl w:val="F284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9026D"/>
    <w:multiLevelType w:val="hybridMultilevel"/>
    <w:tmpl w:val="0360D95E"/>
    <w:lvl w:ilvl="0" w:tplc="670C9C3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20854"/>
    <w:multiLevelType w:val="hybridMultilevel"/>
    <w:tmpl w:val="429A9E70"/>
    <w:lvl w:ilvl="0" w:tplc="9072D59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6122A"/>
    <w:multiLevelType w:val="hybridMultilevel"/>
    <w:tmpl w:val="6E3EBB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82682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4906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194173">
    <w:abstractNumId w:val="1"/>
  </w:num>
  <w:num w:numId="4" w16cid:durableId="20170019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1958065">
    <w:abstractNumId w:val="6"/>
  </w:num>
  <w:num w:numId="6" w16cid:durableId="490607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21378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78721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9108147">
    <w:abstractNumId w:val="5"/>
  </w:num>
  <w:num w:numId="10" w16cid:durableId="20382381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4226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A4"/>
    <w:rsid w:val="00000333"/>
    <w:rsid w:val="00012A53"/>
    <w:rsid w:val="00015932"/>
    <w:rsid w:val="00021CE1"/>
    <w:rsid w:val="0003204F"/>
    <w:rsid w:val="0003206C"/>
    <w:rsid w:val="00032BB2"/>
    <w:rsid w:val="0003652F"/>
    <w:rsid w:val="000377A3"/>
    <w:rsid w:val="00064420"/>
    <w:rsid w:val="000661E3"/>
    <w:rsid w:val="00071DC9"/>
    <w:rsid w:val="000A022B"/>
    <w:rsid w:val="000B3B23"/>
    <w:rsid w:val="000B6A84"/>
    <w:rsid w:val="000E07F3"/>
    <w:rsid w:val="000E088F"/>
    <w:rsid w:val="000F0564"/>
    <w:rsid w:val="000F15B5"/>
    <w:rsid w:val="000F32F5"/>
    <w:rsid w:val="001023C3"/>
    <w:rsid w:val="00122B28"/>
    <w:rsid w:val="00122BB8"/>
    <w:rsid w:val="001242E2"/>
    <w:rsid w:val="001438D7"/>
    <w:rsid w:val="001440E8"/>
    <w:rsid w:val="001772E5"/>
    <w:rsid w:val="0019185A"/>
    <w:rsid w:val="00194EA4"/>
    <w:rsid w:val="001B71CB"/>
    <w:rsid w:val="001D2B0A"/>
    <w:rsid w:val="001E66D2"/>
    <w:rsid w:val="001E7549"/>
    <w:rsid w:val="001E7F8C"/>
    <w:rsid w:val="001F210C"/>
    <w:rsid w:val="001F4933"/>
    <w:rsid w:val="001F6AC2"/>
    <w:rsid w:val="002264AA"/>
    <w:rsid w:val="0025047F"/>
    <w:rsid w:val="00267B13"/>
    <w:rsid w:val="00267FB9"/>
    <w:rsid w:val="00280857"/>
    <w:rsid w:val="002A0B21"/>
    <w:rsid w:val="002B7560"/>
    <w:rsid w:val="002F5678"/>
    <w:rsid w:val="0030729D"/>
    <w:rsid w:val="00307D2D"/>
    <w:rsid w:val="00320FAF"/>
    <w:rsid w:val="00325F8C"/>
    <w:rsid w:val="003302B7"/>
    <w:rsid w:val="003457DF"/>
    <w:rsid w:val="00350367"/>
    <w:rsid w:val="003644A0"/>
    <w:rsid w:val="00383947"/>
    <w:rsid w:val="0039225B"/>
    <w:rsid w:val="00392A12"/>
    <w:rsid w:val="003A27F1"/>
    <w:rsid w:val="003B0859"/>
    <w:rsid w:val="003B10D1"/>
    <w:rsid w:val="003B3F51"/>
    <w:rsid w:val="003B7905"/>
    <w:rsid w:val="003C6E65"/>
    <w:rsid w:val="003D0748"/>
    <w:rsid w:val="003D32BD"/>
    <w:rsid w:val="003E09EF"/>
    <w:rsid w:val="003F3827"/>
    <w:rsid w:val="00427360"/>
    <w:rsid w:val="00437813"/>
    <w:rsid w:val="00443E1C"/>
    <w:rsid w:val="00445C26"/>
    <w:rsid w:val="00456C98"/>
    <w:rsid w:val="004868E4"/>
    <w:rsid w:val="00496C15"/>
    <w:rsid w:val="004A06F0"/>
    <w:rsid w:val="004A0FE3"/>
    <w:rsid w:val="004A1DD3"/>
    <w:rsid w:val="004A3F98"/>
    <w:rsid w:val="004B1530"/>
    <w:rsid w:val="004B469B"/>
    <w:rsid w:val="004C487A"/>
    <w:rsid w:val="004D030D"/>
    <w:rsid w:val="004E3057"/>
    <w:rsid w:val="004E4856"/>
    <w:rsid w:val="004E4BF9"/>
    <w:rsid w:val="00501AAC"/>
    <w:rsid w:val="005050E6"/>
    <w:rsid w:val="00534DD9"/>
    <w:rsid w:val="00541188"/>
    <w:rsid w:val="00547D69"/>
    <w:rsid w:val="005522EF"/>
    <w:rsid w:val="00576D03"/>
    <w:rsid w:val="00586FAB"/>
    <w:rsid w:val="00593187"/>
    <w:rsid w:val="005A625B"/>
    <w:rsid w:val="005D2B81"/>
    <w:rsid w:val="005D67E5"/>
    <w:rsid w:val="005D6DD7"/>
    <w:rsid w:val="005E3052"/>
    <w:rsid w:val="005E5BE9"/>
    <w:rsid w:val="005F58C8"/>
    <w:rsid w:val="006047C7"/>
    <w:rsid w:val="00605FE6"/>
    <w:rsid w:val="006133A4"/>
    <w:rsid w:val="00621357"/>
    <w:rsid w:val="0062782A"/>
    <w:rsid w:val="006313D7"/>
    <w:rsid w:val="00642923"/>
    <w:rsid w:val="006429CE"/>
    <w:rsid w:val="006513C4"/>
    <w:rsid w:val="00654E05"/>
    <w:rsid w:val="006560B3"/>
    <w:rsid w:val="00670D2B"/>
    <w:rsid w:val="00692F54"/>
    <w:rsid w:val="00695E01"/>
    <w:rsid w:val="0069626C"/>
    <w:rsid w:val="006A7DC4"/>
    <w:rsid w:val="006C1E60"/>
    <w:rsid w:val="006C58F0"/>
    <w:rsid w:val="00702B2F"/>
    <w:rsid w:val="00703905"/>
    <w:rsid w:val="00721178"/>
    <w:rsid w:val="00721756"/>
    <w:rsid w:val="00727F3C"/>
    <w:rsid w:val="00737657"/>
    <w:rsid w:val="007554B4"/>
    <w:rsid w:val="007639C4"/>
    <w:rsid w:val="00765652"/>
    <w:rsid w:val="00771654"/>
    <w:rsid w:val="00771936"/>
    <w:rsid w:val="00785588"/>
    <w:rsid w:val="007A606E"/>
    <w:rsid w:val="007A6DA4"/>
    <w:rsid w:val="007D015C"/>
    <w:rsid w:val="007D1B9F"/>
    <w:rsid w:val="007E05A4"/>
    <w:rsid w:val="007F2C65"/>
    <w:rsid w:val="00813F42"/>
    <w:rsid w:val="008146C7"/>
    <w:rsid w:val="00817E50"/>
    <w:rsid w:val="00837979"/>
    <w:rsid w:val="008530F2"/>
    <w:rsid w:val="0086446D"/>
    <w:rsid w:val="0087156B"/>
    <w:rsid w:val="008747CF"/>
    <w:rsid w:val="00877F25"/>
    <w:rsid w:val="00881048"/>
    <w:rsid w:val="00891559"/>
    <w:rsid w:val="008A4AD9"/>
    <w:rsid w:val="008A7DB6"/>
    <w:rsid w:val="008B0153"/>
    <w:rsid w:val="008D1993"/>
    <w:rsid w:val="008D4B84"/>
    <w:rsid w:val="008D5495"/>
    <w:rsid w:val="008E4A58"/>
    <w:rsid w:val="0090127F"/>
    <w:rsid w:val="00920352"/>
    <w:rsid w:val="0092083E"/>
    <w:rsid w:val="00930529"/>
    <w:rsid w:val="00935813"/>
    <w:rsid w:val="00941AD9"/>
    <w:rsid w:val="009539EB"/>
    <w:rsid w:val="009551DD"/>
    <w:rsid w:val="00956247"/>
    <w:rsid w:val="00962240"/>
    <w:rsid w:val="009812C0"/>
    <w:rsid w:val="00982819"/>
    <w:rsid w:val="009845CF"/>
    <w:rsid w:val="0099358A"/>
    <w:rsid w:val="0099562B"/>
    <w:rsid w:val="009A1A57"/>
    <w:rsid w:val="009B070A"/>
    <w:rsid w:val="009C61DA"/>
    <w:rsid w:val="009C6B5F"/>
    <w:rsid w:val="009E1906"/>
    <w:rsid w:val="009E7916"/>
    <w:rsid w:val="00A33EFF"/>
    <w:rsid w:val="00A46A01"/>
    <w:rsid w:val="00A64232"/>
    <w:rsid w:val="00AB7E54"/>
    <w:rsid w:val="00AC63B6"/>
    <w:rsid w:val="00AD1C59"/>
    <w:rsid w:val="00AE05D2"/>
    <w:rsid w:val="00AE482A"/>
    <w:rsid w:val="00AF0A15"/>
    <w:rsid w:val="00AF64EC"/>
    <w:rsid w:val="00AF6B49"/>
    <w:rsid w:val="00AF704E"/>
    <w:rsid w:val="00B0122A"/>
    <w:rsid w:val="00B31D87"/>
    <w:rsid w:val="00B35A0D"/>
    <w:rsid w:val="00B465D5"/>
    <w:rsid w:val="00B47462"/>
    <w:rsid w:val="00B52C90"/>
    <w:rsid w:val="00B65CF9"/>
    <w:rsid w:val="00B86110"/>
    <w:rsid w:val="00B941C7"/>
    <w:rsid w:val="00B975A7"/>
    <w:rsid w:val="00BA2E13"/>
    <w:rsid w:val="00BB4ADA"/>
    <w:rsid w:val="00BB7C0A"/>
    <w:rsid w:val="00BE63BE"/>
    <w:rsid w:val="00BE692A"/>
    <w:rsid w:val="00BF02CD"/>
    <w:rsid w:val="00BF0B10"/>
    <w:rsid w:val="00C045A4"/>
    <w:rsid w:val="00C127C0"/>
    <w:rsid w:val="00C207C9"/>
    <w:rsid w:val="00C372AD"/>
    <w:rsid w:val="00C37B98"/>
    <w:rsid w:val="00C53587"/>
    <w:rsid w:val="00C56F47"/>
    <w:rsid w:val="00C614F2"/>
    <w:rsid w:val="00C64E1B"/>
    <w:rsid w:val="00C66313"/>
    <w:rsid w:val="00C75801"/>
    <w:rsid w:val="00C93556"/>
    <w:rsid w:val="00C97DF3"/>
    <w:rsid w:val="00CB4E14"/>
    <w:rsid w:val="00CC0FF6"/>
    <w:rsid w:val="00CD31B8"/>
    <w:rsid w:val="00CE17B2"/>
    <w:rsid w:val="00CE7B3B"/>
    <w:rsid w:val="00CF3165"/>
    <w:rsid w:val="00CF7D2A"/>
    <w:rsid w:val="00D04E85"/>
    <w:rsid w:val="00D26823"/>
    <w:rsid w:val="00D273AB"/>
    <w:rsid w:val="00D348BE"/>
    <w:rsid w:val="00D437C1"/>
    <w:rsid w:val="00D6247B"/>
    <w:rsid w:val="00D65DC3"/>
    <w:rsid w:val="00D72DF3"/>
    <w:rsid w:val="00D760E0"/>
    <w:rsid w:val="00D8270E"/>
    <w:rsid w:val="00D87A43"/>
    <w:rsid w:val="00DC1DA4"/>
    <w:rsid w:val="00DC21CA"/>
    <w:rsid w:val="00DC2BBE"/>
    <w:rsid w:val="00DF042D"/>
    <w:rsid w:val="00DF7865"/>
    <w:rsid w:val="00E00061"/>
    <w:rsid w:val="00E00719"/>
    <w:rsid w:val="00E16E76"/>
    <w:rsid w:val="00E2016C"/>
    <w:rsid w:val="00E5028B"/>
    <w:rsid w:val="00E55546"/>
    <w:rsid w:val="00E57B9E"/>
    <w:rsid w:val="00E6103C"/>
    <w:rsid w:val="00E64924"/>
    <w:rsid w:val="00E74096"/>
    <w:rsid w:val="00E8082F"/>
    <w:rsid w:val="00E82AA3"/>
    <w:rsid w:val="00E85C33"/>
    <w:rsid w:val="00E90A3C"/>
    <w:rsid w:val="00E948B9"/>
    <w:rsid w:val="00EB1F60"/>
    <w:rsid w:val="00EC1147"/>
    <w:rsid w:val="00EC56B7"/>
    <w:rsid w:val="00F01BF2"/>
    <w:rsid w:val="00F15E75"/>
    <w:rsid w:val="00F2274B"/>
    <w:rsid w:val="00F26BA5"/>
    <w:rsid w:val="00F47351"/>
    <w:rsid w:val="00F52E3C"/>
    <w:rsid w:val="00F72593"/>
    <w:rsid w:val="00F74F96"/>
    <w:rsid w:val="00F80970"/>
    <w:rsid w:val="00FA3EE6"/>
    <w:rsid w:val="00FA76CF"/>
    <w:rsid w:val="00FB3245"/>
    <w:rsid w:val="00FC398E"/>
    <w:rsid w:val="00FD56F6"/>
    <w:rsid w:val="00FD6A44"/>
    <w:rsid w:val="00FE52A4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5618741"/>
  <w15:docId w15:val="{74C69B42-463D-4BF4-BCDF-7D776A9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FAB"/>
    <w:pPr>
      <w:spacing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267B13"/>
    <w:pPr>
      <w:keepNext/>
      <w:spacing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D030D"/>
  </w:style>
  <w:style w:type="paragraph" w:styleId="Pidipagina">
    <w:name w:val="footer"/>
    <w:basedOn w:val="Normale"/>
    <w:link w:val="PidipaginaCarattere"/>
    <w:uiPriority w:val="99"/>
    <w:semiHidden/>
    <w:unhideWhenUsed/>
    <w:rsid w:val="004D03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D03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22B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C6E65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6E6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nhideWhenUsed/>
    <w:rsid w:val="001D2B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1D2B0A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nhideWhenUsed/>
    <w:rsid w:val="001D2B0A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3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3B6"/>
    <w:rPr>
      <w:sz w:val="22"/>
      <w:szCs w:val="22"/>
    </w:rPr>
  </w:style>
  <w:style w:type="paragraph" w:styleId="Nessunaspaziatura">
    <w:name w:val="No Spacing"/>
    <w:uiPriority w:val="1"/>
    <w:qFormat/>
    <w:rsid w:val="0092083E"/>
    <w:rPr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92083E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92083E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083E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92083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2083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083E"/>
    <w:rPr>
      <w:i/>
      <w:iCs/>
      <w:color w:val="000000" w:themeColor="text1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08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083E"/>
    <w:rPr>
      <w:b/>
      <w:bCs/>
      <w:i/>
      <w:iCs/>
      <w:color w:val="4F81BD" w:themeColor="accent1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267B1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7B13"/>
    <w:rPr>
      <w:sz w:val="22"/>
      <w:szCs w:val="22"/>
    </w:rPr>
  </w:style>
  <w:style w:type="paragraph" w:styleId="Didascalia">
    <w:name w:val="caption"/>
    <w:basedOn w:val="Normale"/>
    <w:next w:val="Normale"/>
    <w:qFormat/>
    <w:rsid w:val="00267B13"/>
    <w:pPr>
      <w:tabs>
        <w:tab w:val="left" w:pos="5400"/>
        <w:tab w:val="left" w:pos="5580"/>
        <w:tab w:val="left" w:pos="6120"/>
      </w:tabs>
      <w:spacing w:line="240" w:lineRule="auto"/>
      <w:ind w:right="4058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oCapov10">
    <w:name w:val="NoCapov10"/>
    <w:rsid w:val="00267B1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36" w:lineRule="atLeast"/>
      <w:jc w:val="both"/>
    </w:pPr>
    <w:rPr>
      <w:rFonts w:ascii="NewAster" w:hAnsi="NewAster"/>
    </w:rPr>
  </w:style>
  <w:style w:type="character" w:customStyle="1" w:styleId="Titolo3Carattere">
    <w:name w:val="Titolo 3 Carattere"/>
    <w:basedOn w:val="Carpredefinitoparagrafo"/>
    <w:link w:val="Titolo3"/>
    <w:rsid w:val="00267B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arbitralepalermo@paen.camcom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camere\AppData\Local\Microsoft\Windows\Temporary%20Internet%20Files\Content.IE5\PJLP69SL\MODELLO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FAC5-B5B6-4CA3-B0B2-A46CD26B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C:\Users\Infocamere\AppData\Local\Microsoft\Windows\Temporary Internet Files\Content.IE5\PJLP69SL\MODELLO .dot</Template>
  <TotalTime>17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Fiorella Campagna</cp:lastModifiedBy>
  <cp:revision>4</cp:revision>
  <cp:lastPrinted>2023-07-20T12:44:00Z</cp:lastPrinted>
  <dcterms:created xsi:type="dcterms:W3CDTF">2023-07-20T12:29:00Z</dcterms:created>
  <dcterms:modified xsi:type="dcterms:W3CDTF">2023-07-21T08:45:00Z</dcterms:modified>
</cp:coreProperties>
</file>